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24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9"/>
        <w:gridCol w:w="8219"/>
        <w:gridCol w:w="8219"/>
      </w:tblGrid>
      <w:tr w:rsidR="001450D9" w14:paraId="2626780C" w14:textId="77777777" w:rsidTr="001450D9">
        <w:trPr>
          <w:trHeight w:val="11612"/>
        </w:trPr>
        <w:tc>
          <w:tcPr>
            <w:tcW w:w="8219" w:type="dxa"/>
          </w:tcPr>
          <w:p w14:paraId="7C429F46" w14:textId="1185D28F" w:rsidR="00BB1956" w:rsidRDefault="00BB1956" w:rsidP="001450D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4731C07" wp14:editId="2577613F">
                  <wp:simplePos x="0" y="0"/>
                  <wp:positionH relativeFrom="page">
                    <wp:posOffset>31897</wp:posOffset>
                  </wp:positionH>
                  <wp:positionV relativeFrom="paragraph">
                    <wp:posOffset>-19050</wp:posOffset>
                  </wp:positionV>
                  <wp:extent cx="5094605" cy="7418021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4" t="1472" r="2630" b="1285"/>
                          <a:stretch/>
                        </pic:blipFill>
                        <pic:spPr bwMode="auto">
                          <a:xfrm>
                            <a:off x="0" y="0"/>
                            <a:ext cx="5094605" cy="7418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609760" w14:textId="6C9B0117" w:rsidR="001450D9" w:rsidRDefault="001450D9" w:rsidP="001450D9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3131961" wp14:editId="7D58F7CF">
                      <wp:simplePos x="0" y="0"/>
                      <wp:positionH relativeFrom="column">
                        <wp:posOffset>32532</wp:posOffset>
                      </wp:positionH>
                      <wp:positionV relativeFrom="paragraph">
                        <wp:posOffset>1087755</wp:posOffset>
                      </wp:positionV>
                      <wp:extent cx="4885055" cy="5841365"/>
                      <wp:effectExtent l="0" t="0" r="0" b="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5055" cy="5841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A5673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 xml:space="preserve">„Ja jestem Zmartwychwstaniem i życiem.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br/>
                                    <w:t xml:space="preserve">Kto we Mnie wierzy,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br/>
                                    <w:t>choćby i umarł, żyć będzie”. J 11, 25</w:t>
                                  </w:r>
                                </w:p>
                                <w:p w14:paraId="6E2372EF" w14:textId="77777777" w:rsidR="001450D9" w:rsidRPr="003716B4" w:rsidRDefault="001450D9" w:rsidP="001450D9">
                                  <w:pPr>
                                    <w:ind w:left="3540"/>
                                    <w:rPr>
                                      <w:rFonts w:ascii="Book Antiqua" w:hAnsi="Book Antiqu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0FD3016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WYPOMINKI</w:t>
                                  </w:r>
                                </w:p>
                                <w:p w14:paraId="6C2AA02B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Módlmy się za świętej pamięci: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14:paraId="3A4F8C34" w14:textId="7E0ACC4B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1.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18C28707" w14:textId="51847B92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2.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79C2CCBD" w14:textId="64811CB5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3.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41356D84" w14:textId="07C350C0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39B7285C" w14:textId="39BFE19A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5.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42942F3B" w14:textId="21F8D0A5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6.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49E4D428" w14:textId="30CD0F33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6AABE7AF" w14:textId="7F176E82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8.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5FE406A7" w14:textId="076AD135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9.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2C211032" w14:textId="3CF07927" w:rsidR="001450D9" w:rsidRPr="003716B4" w:rsidRDefault="001450D9" w:rsidP="001450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10.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319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.55pt;margin-top:85.65pt;width:384.65pt;height:459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" filled="f" stroked="f">
                      <v:textbox>
                        <w:txbxContent>
                          <w:p w14:paraId="788A5673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„Ja jestem Zmartwychwstaniem i życiem.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br/>
                              <w:t xml:space="preserve">Kto we Mnie wierzy,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br/>
                              <w:t>choćby i umarł, żyć będzie”. J 11, 25</w:t>
                            </w:r>
                          </w:p>
                          <w:p w14:paraId="6E2372EF" w14:textId="77777777" w:rsidR="001450D9" w:rsidRPr="003716B4" w:rsidRDefault="001450D9" w:rsidP="001450D9">
                            <w:pPr>
                              <w:ind w:left="3540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14:paraId="60FD3016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36"/>
                                <w:szCs w:val="36"/>
                              </w:rPr>
                              <w:t>WYPOMINKI</w:t>
                            </w:r>
                          </w:p>
                          <w:p w14:paraId="6C2AA02B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Módlmy się za świętej pamięci:</w:t>
                            </w: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3A4F8C34" w14:textId="7E0ACC4B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1.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18C28707" w14:textId="51847B92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2.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79C2CCBD" w14:textId="64811CB5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3.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41356D84" w14:textId="07C350C0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4.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9B7285C" w14:textId="39BFE19A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5.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42942F3B" w14:textId="21F8D0A5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6.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49E4D428" w14:textId="30CD0F33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7.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AABE7AF" w14:textId="7F176E82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8.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FE406A7" w14:textId="076AD135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9.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2C211032" w14:textId="3CF07927" w:rsidR="001450D9" w:rsidRPr="003716B4" w:rsidRDefault="001450D9" w:rsidP="001450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10.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19" w:type="dxa"/>
          </w:tcPr>
          <w:p w14:paraId="513F5380" w14:textId="0F6BAB70" w:rsidR="00BB1956" w:rsidRDefault="00BB1956" w:rsidP="001450D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7456A80A" wp14:editId="5AD15375">
                  <wp:simplePos x="0" y="0"/>
                  <wp:positionH relativeFrom="page">
                    <wp:posOffset>122067</wp:posOffset>
                  </wp:positionH>
                  <wp:positionV relativeFrom="paragraph">
                    <wp:posOffset>7620</wp:posOffset>
                  </wp:positionV>
                  <wp:extent cx="5087264" cy="7356231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5" t="1584" r="2651" b="1861"/>
                          <a:stretch/>
                        </pic:blipFill>
                        <pic:spPr bwMode="auto">
                          <a:xfrm>
                            <a:off x="0" y="0"/>
                            <a:ext cx="5087264" cy="7356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5DC30E" w14:textId="7B8744E9" w:rsidR="001450D9" w:rsidRDefault="001450D9" w:rsidP="001450D9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CCB6B64" wp14:editId="7FA3A581">
                      <wp:simplePos x="0" y="0"/>
                      <wp:positionH relativeFrom="column">
                        <wp:posOffset>108097</wp:posOffset>
                      </wp:positionH>
                      <wp:positionV relativeFrom="paragraph">
                        <wp:posOffset>1087755</wp:posOffset>
                      </wp:positionV>
                      <wp:extent cx="4885055" cy="5841365"/>
                      <wp:effectExtent l="0" t="0" r="0" b="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5055" cy="5841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5261D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 xml:space="preserve">„Ja jestem Zmartwychwstaniem i życiem.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br/>
                                    <w:t xml:space="preserve">Kto we Mnie wierzy,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br/>
                                    <w:t>choćby i umarł, żyć będzie”. J 11, 25</w:t>
                                  </w:r>
                                </w:p>
                                <w:p w14:paraId="0F83F956" w14:textId="77777777" w:rsidR="001450D9" w:rsidRPr="003716B4" w:rsidRDefault="001450D9" w:rsidP="001450D9">
                                  <w:pPr>
                                    <w:ind w:left="3540"/>
                                    <w:rPr>
                                      <w:rFonts w:ascii="Book Antiqua" w:hAnsi="Book Antiqu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0100B4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WYPOMINKI</w:t>
                                  </w:r>
                                </w:p>
                                <w:p w14:paraId="2284D687" w14:textId="77777777" w:rsidR="001450D9" w:rsidRPr="003716B4" w:rsidRDefault="001450D9" w:rsidP="001450D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Módlmy się za świętej pamięci: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14:paraId="5D26CA6A" w14:textId="77777777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1.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34302863" w14:textId="77777777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2.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368A3CAD" w14:textId="77777777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3. ……………………………………………………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</w:t>
                                  </w:r>
                                </w:p>
                                <w:p w14:paraId="70468319" w14:textId="0A9D242D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5C205682" w14:textId="238A6501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5.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5FA39FF4" w14:textId="3863A8D6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6.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233C2E9B" w14:textId="3B9B7301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56D4B76A" w14:textId="3AEB8668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8.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398D45CF" w14:textId="50FDBC7F" w:rsidR="001450D9" w:rsidRPr="003716B4" w:rsidRDefault="001450D9" w:rsidP="001450D9">
                                  <w:pPr>
                                    <w:spacing w:line="360" w:lineRule="auto"/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9. ………………………………………………………………………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</w:p>
                                <w:p w14:paraId="7BBBEA0A" w14:textId="41097588" w:rsidR="001450D9" w:rsidRPr="003716B4" w:rsidRDefault="001450D9" w:rsidP="001450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10.</w:t>
                                  </w:r>
                                  <w:r w:rsidRPr="009562EB">
                                    <w:rPr>
                                      <w:rFonts w:ascii="Book Antiqua" w:hAnsi="Book Antiqu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3716B4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……………………………………………………………………</w:t>
                                  </w:r>
                                  <w:r w:rsidR="0027647D">
                                    <w:rPr>
                                      <w:rFonts w:ascii="Book Antiqua" w:hAnsi="Book Antiqua"/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B6B64" id="_x0000_s1027" type="#_x0000_t202" style="position:absolute;margin-left:8.5pt;margin-top:85.65pt;width:384.65pt;height:459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" filled="f" stroked="f">
                      <v:textbox>
                        <w:txbxContent>
                          <w:p w14:paraId="1BB5261D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„Ja jestem Zmartwychwstaniem i życiem.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br/>
                              <w:t xml:space="preserve">Kto we Mnie wierzy,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br/>
                              <w:t>choćby i umarł, żyć będzie”. J 11, 25</w:t>
                            </w:r>
                          </w:p>
                          <w:p w14:paraId="0F83F956" w14:textId="77777777" w:rsidR="001450D9" w:rsidRPr="003716B4" w:rsidRDefault="001450D9" w:rsidP="001450D9">
                            <w:pPr>
                              <w:ind w:left="3540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14:paraId="550100B4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36"/>
                                <w:szCs w:val="36"/>
                              </w:rPr>
                              <w:t>WYPOMINKI</w:t>
                            </w:r>
                          </w:p>
                          <w:p w14:paraId="2284D687" w14:textId="77777777" w:rsidR="001450D9" w:rsidRPr="003716B4" w:rsidRDefault="001450D9" w:rsidP="001450D9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Módlmy się za świętej pamięci:</w:t>
                            </w:r>
                            <w:r w:rsidRPr="003716B4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5D26CA6A" w14:textId="77777777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1.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34302863" w14:textId="77777777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2.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368A3CAD" w14:textId="77777777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3. ……………………………………………………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14:paraId="70468319" w14:textId="0A9D242D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4.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C205682" w14:textId="238A6501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5.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FA39FF4" w14:textId="3863A8D6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6.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233C2E9B" w14:textId="3B9B7301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7.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6D4B76A" w14:textId="3AEB8668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8.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98D45CF" w14:textId="50FDBC7F" w:rsidR="001450D9" w:rsidRPr="003716B4" w:rsidRDefault="001450D9" w:rsidP="001450D9">
                            <w:pPr>
                              <w:spacing w:line="36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9. ………………………………………………………………………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BBBEA0A" w14:textId="41097588" w:rsidR="001450D9" w:rsidRPr="003716B4" w:rsidRDefault="001450D9" w:rsidP="001450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10.</w:t>
                            </w:r>
                            <w:r w:rsidRPr="009562EB">
                              <w:rPr>
                                <w:rFonts w:ascii="Book Antiqua" w:hAnsi="Book Antiqu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16B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……………………………………………………………………</w:t>
                            </w:r>
                            <w:r w:rsidR="0027647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19" w:type="dxa"/>
          </w:tcPr>
          <w:p w14:paraId="749C2AE5" w14:textId="346907D2" w:rsidR="001450D9" w:rsidRDefault="001450D9" w:rsidP="001450D9"/>
        </w:tc>
      </w:tr>
    </w:tbl>
    <w:p w14:paraId="117BE232" w14:textId="3389B337" w:rsidR="003716B4" w:rsidRDefault="003716B4">
      <w:pPr>
        <w:rPr>
          <w:noProof/>
        </w:rPr>
      </w:pPr>
    </w:p>
    <w:p w14:paraId="3C268871" w14:textId="37CAE7A7" w:rsidR="00051A31" w:rsidRDefault="00000000"/>
    <w:sectPr w:rsidR="00051A31" w:rsidSect="00BB1956">
      <w:pgSz w:w="16838" w:h="11906" w:orient="landscape"/>
      <w:pgMar w:top="170" w:right="170" w:bottom="170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B4"/>
    <w:rsid w:val="000C79A2"/>
    <w:rsid w:val="001450D9"/>
    <w:rsid w:val="002567B1"/>
    <w:rsid w:val="0027647D"/>
    <w:rsid w:val="003716B4"/>
    <w:rsid w:val="00537A32"/>
    <w:rsid w:val="00A95805"/>
    <w:rsid w:val="00BB1956"/>
    <w:rsid w:val="00ED2101"/>
    <w:rsid w:val="00F4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F59"/>
  <w15:chartTrackingRefBased/>
  <w15:docId w15:val="{F8BBB2A8-DFAC-490C-82D5-B4DDD303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Lucek Chronchol</dc:creator>
  <cp:keywords/>
  <dc:description/>
  <cp:lastModifiedBy>Lucek Chronchol</cp:lastModifiedBy>
  <cp:revision>4</cp:revision>
  <cp:lastPrinted>2022-10-18T07:22:00Z</cp:lastPrinted>
  <dcterms:created xsi:type="dcterms:W3CDTF">2022-10-18T07:21:00Z</dcterms:created>
  <dcterms:modified xsi:type="dcterms:W3CDTF">2022-10-18T07:23:00Z</dcterms:modified>
</cp:coreProperties>
</file>